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90F" w:rsidRPr="00B039CC" w:rsidRDefault="005E2D98" w:rsidP="002E15B4">
      <w:pPr>
        <w:pStyle w:val="a3"/>
        <w:spacing w:before="8"/>
        <w:ind w:left="0"/>
        <w:rPr>
          <w:sz w:val="24"/>
        </w:rPr>
      </w:pPr>
      <w:r>
        <w:rPr>
          <w:noProof/>
        </w:rPr>
        <w:drawing>
          <wp:inline distT="0" distB="0" distL="0" distR="0">
            <wp:extent cx="6508750" cy="92862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28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90F" w:rsidRPr="00B039CC" w:rsidRDefault="00D34898" w:rsidP="005856C5">
      <w:pPr>
        <w:pStyle w:val="1"/>
        <w:tabs>
          <w:tab w:val="left" w:pos="1315"/>
        </w:tabs>
        <w:rPr>
          <w:sz w:val="24"/>
        </w:rPr>
      </w:pPr>
      <w:bookmarkStart w:id="0" w:name="_GoBack"/>
      <w:bookmarkEnd w:id="0"/>
      <w:r w:rsidRPr="00B039CC">
        <w:rPr>
          <w:sz w:val="24"/>
        </w:rPr>
        <w:t>Промежуточная</w:t>
      </w:r>
      <w:r w:rsidRPr="00B039CC">
        <w:rPr>
          <w:spacing w:val="-7"/>
          <w:sz w:val="24"/>
        </w:rPr>
        <w:t xml:space="preserve"> </w:t>
      </w:r>
      <w:r w:rsidRPr="00B039CC">
        <w:rPr>
          <w:sz w:val="24"/>
        </w:rPr>
        <w:t>аттестация</w:t>
      </w:r>
      <w:r w:rsidRPr="00B039CC">
        <w:rPr>
          <w:spacing w:val="-5"/>
          <w:sz w:val="24"/>
        </w:rPr>
        <w:t xml:space="preserve"> </w:t>
      </w:r>
      <w:r w:rsidRPr="00B039CC">
        <w:rPr>
          <w:sz w:val="24"/>
        </w:rPr>
        <w:t>воспитанников</w:t>
      </w:r>
    </w:p>
    <w:p w:rsidR="0009790F" w:rsidRPr="00B039CC" w:rsidRDefault="00D34898" w:rsidP="002E15B4">
      <w:pPr>
        <w:pStyle w:val="a4"/>
        <w:numPr>
          <w:ilvl w:val="1"/>
          <w:numId w:val="3"/>
        </w:numPr>
        <w:tabs>
          <w:tab w:val="left" w:pos="724"/>
        </w:tabs>
        <w:spacing w:before="244" w:line="278" w:lineRule="auto"/>
        <w:ind w:right="783" w:firstLine="0"/>
        <w:jc w:val="both"/>
        <w:rPr>
          <w:b/>
          <w:sz w:val="24"/>
        </w:rPr>
      </w:pPr>
      <w:r w:rsidRPr="00B039CC">
        <w:rPr>
          <w:sz w:val="24"/>
        </w:rPr>
        <w:t>Освоение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образовательных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программ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дошкольного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образования</w:t>
      </w:r>
      <w:r w:rsidRPr="00B039CC">
        <w:rPr>
          <w:spacing w:val="1"/>
          <w:sz w:val="24"/>
        </w:rPr>
        <w:t xml:space="preserve"> </w:t>
      </w:r>
      <w:r w:rsidRPr="00B039CC">
        <w:rPr>
          <w:b/>
          <w:sz w:val="24"/>
          <w:u w:val="thick"/>
        </w:rPr>
        <w:t>не</w:t>
      </w:r>
      <w:r w:rsidRPr="00B039CC">
        <w:rPr>
          <w:b/>
          <w:spacing w:val="1"/>
          <w:sz w:val="24"/>
        </w:rPr>
        <w:t xml:space="preserve"> </w:t>
      </w:r>
      <w:r w:rsidRPr="00B039CC">
        <w:rPr>
          <w:b/>
          <w:sz w:val="24"/>
          <w:u w:val="thick"/>
        </w:rPr>
        <w:t>сопровождается</w:t>
      </w:r>
      <w:r w:rsidRPr="00B039CC">
        <w:rPr>
          <w:b/>
          <w:spacing w:val="1"/>
          <w:sz w:val="24"/>
          <w:u w:val="thick"/>
        </w:rPr>
        <w:t xml:space="preserve"> </w:t>
      </w:r>
      <w:r w:rsidRPr="00B039CC">
        <w:rPr>
          <w:b/>
          <w:sz w:val="24"/>
          <w:u w:val="thick"/>
        </w:rPr>
        <w:t>проведением</w:t>
      </w:r>
      <w:r w:rsidRPr="00B039CC">
        <w:rPr>
          <w:b/>
          <w:spacing w:val="1"/>
          <w:sz w:val="24"/>
          <w:u w:val="thick"/>
        </w:rPr>
        <w:t xml:space="preserve"> </w:t>
      </w:r>
      <w:r w:rsidRPr="00B039CC">
        <w:rPr>
          <w:b/>
          <w:sz w:val="24"/>
          <w:u w:val="thick"/>
        </w:rPr>
        <w:t>промежуточной</w:t>
      </w:r>
      <w:r w:rsidRPr="00B039CC">
        <w:rPr>
          <w:b/>
          <w:spacing w:val="1"/>
          <w:sz w:val="24"/>
          <w:u w:val="thick"/>
        </w:rPr>
        <w:t xml:space="preserve"> </w:t>
      </w:r>
      <w:r w:rsidRPr="00B039CC">
        <w:rPr>
          <w:b/>
          <w:sz w:val="24"/>
          <w:u w:val="thick"/>
        </w:rPr>
        <w:t>аттестации</w:t>
      </w:r>
      <w:r w:rsidRPr="00B039CC">
        <w:rPr>
          <w:b/>
          <w:spacing w:val="1"/>
          <w:sz w:val="24"/>
          <w:u w:val="thick"/>
        </w:rPr>
        <w:t xml:space="preserve"> </w:t>
      </w:r>
      <w:r w:rsidRPr="00B039CC">
        <w:rPr>
          <w:b/>
          <w:sz w:val="24"/>
          <w:u w:val="thick"/>
        </w:rPr>
        <w:t>и</w:t>
      </w:r>
      <w:r w:rsidRPr="00B039CC">
        <w:rPr>
          <w:b/>
          <w:spacing w:val="1"/>
          <w:sz w:val="24"/>
          <w:u w:val="thick"/>
        </w:rPr>
        <w:t xml:space="preserve"> </w:t>
      </w:r>
      <w:r w:rsidRPr="00B039CC">
        <w:rPr>
          <w:b/>
          <w:sz w:val="24"/>
          <w:u w:val="thick"/>
        </w:rPr>
        <w:t>итоговой</w:t>
      </w:r>
      <w:r w:rsidRPr="00B039CC">
        <w:rPr>
          <w:b/>
          <w:spacing w:val="1"/>
          <w:sz w:val="24"/>
        </w:rPr>
        <w:t xml:space="preserve"> </w:t>
      </w:r>
      <w:r w:rsidRPr="00B039CC">
        <w:rPr>
          <w:b/>
          <w:sz w:val="24"/>
          <w:u w:val="thick"/>
        </w:rPr>
        <w:t>аттестации</w:t>
      </w:r>
      <w:r w:rsidRPr="00B039CC">
        <w:rPr>
          <w:b/>
          <w:spacing w:val="-2"/>
          <w:sz w:val="24"/>
          <w:u w:val="thick"/>
        </w:rPr>
        <w:t xml:space="preserve"> </w:t>
      </w:r>
      <w:r w:rsidRPr="00B039CC">
        <w:rPr>
          <w:b/>
          <w:sz w:val="24"/>
          <w:u w:val="thick"/>
        </w:rPr>
        <w:t>воспитанников.</w:t>
      </w:r>
    </w:p>
    <w:p w:rsidR="0009790F" w:rsidRPr="00B039CC" w:rsidRDefault="0009790F" w:rsidP="002E15B4">
      <w:pPr>
        <w:pStyle w:val="a3"/>
        <w:spacing w:before="6"/>
        <w:ind w:left="0"/>
        <w:rPr>
          <w:b/>
          <w:sz w:val="24"/>
        </w:rPr>
      </w:pPr>
    </w:p>
    <w:p w:rsidR="0009790F" w:rsidRPr="00B039CC" w:rsidRDefault="00D34898" w:rsidP="002E15B4">
      <w:pPr>
        <w:pStyle w:val="a4"/>
        <w:numPr>
          <w:ilvl w:val="1"/>
          <w:numId w:val="3"/>
        </w:numPr>
        <w:tabs>
          <w:tab w:val="left" w:pos="675"/>
          <w:tab w:val="left" w:pos="5679"/>
        </w:tabs>
        <w:spacing w:before="89" w:line="278" w:lineRule="auto"/>
        <w:ind w:right="786" w:firstLine="0"/>
        <w:jc w:val="both"/>
        <w:rPr>
          <w:sz w:val="24"/>
        </w:rPr>
      </w:pPr>
      <w:r w:rsidRPr="00B039CC">
        <w:rPr>
          <w:sz w:val="24"/>
        </w:rPr>
        <w:t>При реализации</w:t>
      </w:r>
      <w:r w:rsidRPr="00B039CC">
        <w:rPr>
          <w:spacing w:val="5"/>
          <w:sz w:val="24"/>
        </w:rPr>
        <w:t xml:space="preserve"> </w:t>
      </w:r>
      <w:r w:rsidRPr="00B039CC">
        <w:rPr>
          <w:sz w:val="24"/>
        </w:rPr>
        <w:t>программы</w:t>
      </w:r>
      <w:r w:rsidRPr="00B039CC">
        <w:rPr>
          <w:spacing w:val="3"/>
          <w:sz w:val="24"/>
        </w:rPr>
        <w:t xml:space="preserve"> </w:t>
      </w:r>
      <w:r w:rsidRPr="00B039CC">
        <w:rPr>
          <w:sz w:val="24"/>
        </w:rPr>
        <w:t>может</w:t>
      </w:r>
      <w:r w:rsidRPr="00B039CC">
        <w:rPr>
          <w:spacing w:val="3"/>
          <w:sz w:val="24"/>
        </w:rPr>
        <w:t xml:space="preserve"> </w:t>
      </w:r>
      <w:r w:rsidRPr="00B039CC">
        <w:rPr>
          <w:sz w:val="24"/>
        </w:rPr>
        <w:t>проводится</w:t>
      </w:r>
      <w:r w:rsidRPr="00B039CC">
        <w:rPr>
          <w:spacing w:val="2"/>
          <w:sz w:val="24"/>
        </w:rPr>
        <w:t xml:space="preserve"> </w:t>
      </w:r>
      <w:r w:rsidRPr="00B039CC">
        <w:rPr>
          <w:sz w:val="24"/>
        </w:rPr>
        <w:t>оценка</w:t>
      </w:r>
      <w:r w:rsidRPr="00B039CC">
        <w:rPr>
          <w:spacing w:val="2"/>
          <w:sz w:val="24"/>
        </w:rPr>
        <w:t xml:space="preserve"> </w:t>
      </w:r>
      <w:r w:rsidRPr="00B039CC">
        <w:rPr>
          <w:sz w:val="24"/>
        </w:rPr>
        <w:t>индивидуального</w:t>
      </w:r>
      <w:r w:rsidRPr="00B039CC">
        <w:rPr>
          <w:spacing w:val="-67"/>
          <w:sz w:val="24"/>
        </w:rPr>
        <w:t xml:space="preserve"> </w:t>
      </w:r>
      <w:r w:rsidRPr="00B039CC">
        <w:rPr>
          <w:sz w:val="24"/>
        </w:rPr>
        <w:t>развития</w:t>
      </w:r>
      <w:r w:rsidRPr="00B039CC">
        <w:rPr>
          <w:spacing w:val="78"/>
          <w:sz w:val="24"/>
        </w:rPr>
        <w:t xml:space="preserve"> </w:t>
      </w:r>
      <w:r w:rsidRPr="00B039CC">
        <w:rPr>
          <w:sz w:val="24"/>
        </w:rPr>
        <w:t>детей.</w:t>
      </w:r>
      <w:r w:rsidRPr="00B039CC">
        <w:rPr>
          <w:spacing w:val="78"/>
          <w:sz w:val="24"/>
        </w:rPr>
        <w:t xml:space="preserve"> </w:t>
      </w:r>
      <w:r w:rsidRPr="00B039CC">
        <w:rPr>
          <w:sz w:val="24"/>
        </w:rPr>
        <w:t>Такая</w:t>
      </w:r>
      <w:r w:rsidRPr="00B039CC">
        <w:rPr>
          <w:spacing w:val="79"/>
          <w:sz w:val="24"/>
        </w:rPr>
        <w:t xml:space="preserve"> </w:t>
      </w:r>
      <w:r w:rsidRPr="00B039CC">
        <w:rPr>
          <w:sz w:val="24"/>
        </w:rPr>
        <w:t>оценка</w:t>
      </w:r>
      <w:r w:rsidRPr="00B039CC">
        <w:rPr>
          <w:spacing w:val="79"/>
          <w:sz w:val="24"/>
        </w:rPr>
        <w:t xml:space="preserve"> </w:t>
      </w:r>
      <w:r w:rsidRPr="00B039CC">
        <w:rPr>
          <w:sz w:val="24"/>
        </w:rPr>
        <w:t>проводится</w:t>
      </w:r>
      <w:r w:rsidRPr="00B039CC">
        <w:rPr>
          <w:sz w:val="24"/>
        </w:rPr>
        <w:tab/>
        <w:t>педагогическим</w:t>
      </w:r>
      <w:r w:rsidRPr="00B039CC">
        <w:rPr>
          <w:spacing w:val="6"/>
          <w:sz w:val="24"/>
        </w:rPr>
        <w:t xml:space="preserve"> </w:t>
      </w:r>
      <w:r w:rsidRPr="00B039CC">
        <w:rPr>
          <w:sz w:val="24"/>
        </w:rPr>
        <w:t>работником</w:t>
      </w:r>
      <w:r w:rsidRPr="00B039CC">
        <w:rPr>
          <w:spacing w:val="5"/>
          <w:sz w:val="24"/>
        </w:rPr>
        <w:t xml:space="preserve"> </w:t>
      </w:r>
      <w:r w:rsidRPr="00B039CC">
        <w:rPr>
          <w:sz w:val="24"/>
        </w:rPr>
        <w:t>в</w:t>
      </w:r>
    </w:p>
    <w:p w:rsidR="0009790F" w:rsidRDefault="002E15B4" w:rsidP="002E15B4">
      <w:pPr>
        <w:pStyle w:val="a3"/>
        <w:spacing w:before="66" w:line="276" w:lineRule="auto"/>
        <w:ind w:right="786"/>
        <w:rPr>
          <w:sz w:val="24"/>
        </w:rPr>
      </w:pPr>
      <w:r w:rsidRPr="00B039CC">
        <w:rPr>
          <w:sz w:val="24"/>
        </w:rPr>
        <w:t xml:space="preserve">  </w:t>
      </w:r>
      <w:r w:rsidR="00D34898" w:rsidRPr="00B039CC">
        <w:rPr>
          <w:sz w:val="24"/>
        </w:rPr>
        <w:t>рамках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педагогической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диагностики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(оценка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индивидуального</w:t>
      </w:r>
      <w:r w:rsidR="00D34898" w:rsidRPr="00B039CC">
        <w:rPr>
          <w:spacing w:val="71"/>
          <w:sz w:val="24"/>
        </w:rPr>
        <w:t xml:space="preserve"> </w:t>
      </w:r>
      <w:r w:rsidR="00D34898" w:rsidRPr="00B039CC">
        <w:rPr>
          <w:sz w:val="24"/>
        </w:rPr>
        <w:t>развития</w:t>
      </w:r>
      <w:r w:rsidR="00D34898" w:rsidRPr="00B039CC">
        <w:rPr>
          <w:spacing w:val="-67"/>
          <w:sz w:val="24"/>
        </w:rPr>
        <w:t xml:space="preserve"> </w:t>
      </w:r>
      <w:r w:rsidR="00D34898" w:rsidRPr="00B039CC">
        <w:rPr>
          <w:sz w:val="24"/>
        </w:rPr>
        <w:t>детей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дошкольного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возраста,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связанной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с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оценкой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развития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детей</w:t>
      </w:r>
      <w:r w:rsidR="00D34898" w:rsidRPr="00B039CC">
        <w:rPr>
          <w:spacing w:val="-67"/>
          <w:sz w:val="24"/>
        </w:rPr>
        <w:t xml:space="preserve"> </w:t>
      </w:r>
      <w:r w:rsidR="00D34898" w:rsidRPr="00B039CC">
        <w:rPr>
          <w:sz w:val="24"/>
        </w:rPr>
        <w:t>дошкольного возраста, связанной с оценкой эффективности педагогических</w:t>
      </w:r>
      <w:r w:rsidR="00D34898" w:rsidRPr="00B039CC">
        <w:rPr>
          <w:spacing w:val="1"/>
          <w:sz w:val="24"/>
        </w:rPr>
        <w:t xml:space="preserve"> </w:t>
      </w:r>
      <w:r w:rsidR="00D34898" w:rsidRPr="00B039CC">
        <w:rPr>
          <w:sz w:val="24"/>
        </w:rPr>
        <w:t>действий</w:t>
      </w:r>
      <w:r w:rsidR="00D34898" w:rsidRPr="00B039CC">
        <w:rPr>
          <w:spacing w:val="-1"/>
          <w:sz w:val="24"/>
        </w:rPr>
        <w:t xml:space="preserve"> </w:t>
      </w:r>
      <w:r w:rsidR="00D34898" w:rsidRPr="00B039CC">
        <w:rPr>
          <w:sz w:val="24"/>
        </w:rPr>
        <w:t>и лежащей</w:t>
      </w:r>
      <w:r w:rsidR="00D34898" w:rsidRPr="00B039CC">
        <w:rPr>
          <w:spacing w:val="-1"/>
          <w:sz w:val="24"/>
        </w:rPr>
        <w:t xml:space="preserve"> </w:t>
      </w:r>
      <w:r w:rsidR="00D34898" w:rsidRPr="00B039CC">
        <w:rPr>
          <w:sz w:val="24"/>
        </w:rPr>
        <w:t>в</w:t>
      </w:r>
      <w:r w:rsidR="00D34898" w:rsidRPr="00B039CC">
        <w:rPr>
          <w:spacing w:val="-1"/>
          <w:sz w:val="24"/>
        </w:rPr>
        <w:t xml:space="preserve"> </w:t>
      </w:r>
      <w:r w:rsidR="00D34898" w:rsidRPr="00B039CC">
        <w:rPr>
          <w:sz w:val="24"/>
        </w:rPr>
        <w:t>основе</w:t>
      </w:r>
      <w:r w:rsidR="00D34898" w:rsidRPr="00B039CC">
        <w:rPr>
          <w:spacing w:val="-5"/>
          <w:sz w:val="24"/>
        </w:rPr>
        <w:t xml:space="preserve"> </w:t>
      </w:r>
      <w:r w:rsidR="00D34898" w:rsidRPr="00B039CC">
        <w:rPr>
          <w:sz w:val="24"/>
        </w:rPr>
        <w:t>их</w:t>
      </w:r>
      <w:r w:rsidR="00D34898" w:rsidRPr="00B039CC">
        <w:rPr>
          <w:spacing w:val="-3"/>
          <w:sz w:val="24"/>
        </w:rPr>
        <w:t xml:space="preserve"> </w:t>
      </w:r>
      <w:r w:rsidR="00D34898" w:rsidRPr="00B039CC">
        <w:rPr>
          <w:sz w:val="24"/>
        </w:rPr>
        <w:t>дальнейшего планирования)</w:t>
      </w:r>
    </w:p>
    <w:p w:rsidR="008F5B42" w:rsidRPr="00B039CC" w:rsidRDefault="008F5B42" w:rsidP="002E15B4">
      <w:pPr>
        <w:pStyle w:val="a3"/>
        <w:spacing w:before="66" w:line="276" w:lineRule="auto"/>
        <w:ind w:right="786"/>
        <w:rPr>
          <w:sz w:val="24"/>
        </w:rPr>
      </w:pPr>
    </w:p>
    <w:p w:rsidR="0009790F" w:rsidRPr="00B039CC" w:rsidRDefault="00D34898" w:rsidP="002E15B4">
      <w:pPr>
        <w:pStyle w:val="a4"/>
        <w:numPr>
          <w:ilvl w:val="1"/>
          <w:numId w:val="3"/>
        </w:numPr>
        <w:tabs>
          <w:tab w:val="left" w:pos="664"/>
        </w:tabs>
        <w:spacing w:line="276" w:lineRule="auto"/>
        <w:ind w:right="1323" w:firstLine="0"/>
        <w:jc w:val="both"/>
        <w:rPr>
          <w:sz w:val="24"/>
        </w:rPr>
      </w:pPr>
      <w:r w:rsidRPr="00B039CC">
        <w:rPr>
          <w:sz w:val="24"/>
        </w:rPr>
        <w:t>Мониторинг достижения детьми планируемых результатов освоения</w:t>
      </w:r>
      <w:r w:rsidRPr="00B039CC">
        <w:rPr>
          <w:spacing w:val="-67"/>
          <w:sz w:val="24"/>
        </w:rPr>
        <w:t xml:space="preserve"> </w:t>
      </w:r>
      <w:r w:rsidRPr="00B039CC">
        <w:rPr>
          <w:sz w:val="24"/>
        </w:rPr>
        <w:t>основной общеобразовательной программы дошкольного образования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организуется</w:t>
      </w:r>
      <w:r w:rsidRPr="00B039CC">
        <w:rPr>
          <w:spacing w:val="-2"/>
          <w:sz w:val="24"/>
        </w:rPr>
        <w:t xml:space="preserve"> </w:t>
      </w:r>
      <w:proofErr w:type="gramStart"/>
      <w:r w:rsidRPr="00B039CC">
        <w:rPr>
          <w:sz w:val="24"/>
        </w:rPr>
        <w:t>согласно</w:t>
      </w:r>
      <w:r w:rsidRPr="00B039CC">
        <w:rPr>
          <w:spacing w:val="-1"/>
          <w:sz w:val="24"/>
        </w:rPr>
        <w:t xml:space="preserve"> </w:t>
      </w:r>
      <w:r w:rsidRPr="00B039CC">
        <w:rPr>
          <w:sz w:val="24"/>
        </w:rPr>
        <w:t>календарного учебного</w:t>
      </w:r>
      <w:r w:rsidRPr="00B039CC">
        <w:rPr>
          <w:spacing w:val="-1"/>
          <w:sz w:val="24"/>
        </w:rPr>
        <w:t xml:space="preserve"> </w:t>
      </w:r>
      <w:r w:rsidRPr="00B039CC">
        <w:rPr>
          <w:sz w:val="24"/>
        </w:rPr>
        <w:t>графика</w:t>
      </w:r>
      <w:proofErr w:type="gramEnd"/>
      <w:r w:rsidRPr="00B039CC">
        <w:rPr>
          <w:sz w:val="24"/>
        </w:rPr>
        <w:t>,</w:t>
      </w:r>
      <w:r w:rsidRPr="00B039CC">
        <w:rPr>
          <w:spacing w:val="-5"/>
          <w:sz w:val="24"/>
        </w:rPr>
        <w:t xml:space="preserve"> </w:t>
      </w:r>
      <w:r w:rsidRPr="00B039CC">
        <w:rPr>
          <w:sz w:val="24"/>
        </w:rPr>
        <w:t>дважды</w:t>
      </w:r>
      <w:r w:rsidRPr="00B039CC">
        <w:rPr>
          <w:spacing w:val="-1"/>
          <w:sz w:val="24"/>
        </w:rPr>
        <w:t xml:space="preserve"> </w:t>
      </w:r>
      <w:r w:rsidRPr="00B039CC">
        <w:rPr>
          <w:sz w:val="24"/>
        </w:rPr>
        <w:t>в</w:t>
      </w:r>
      <w:r w:rsidRPr="00B039CC">
        <w:rPr>
          <w:spacing w:val="-3"/>
          <w:sz w:val="24"/>
        </w:rPr>
        <w:t xml:space="preserve"> </w:t>
      </w:r>
      <w:r w:rsidRPr="00B039CC">
        <w:rPr>
          <w:sz w:val="24"/>
        </w:rPr>
        <w:t>год:</w:t>
      </w:r>
    </w:p>
    <w:p w:rsidR="0009790F" w:rsidRPr="00B039CC" w:rsidRDefault="00D34898" w:rsidP="002E15B4">
      <w:pPr>
        <w:pStyle w:val="a3"/>
        <w:spacing w:before="1"/>
        <w:rPr>
          <w:sz w:val="24"/>
        </w:rPr>
      </w:pPr>
      <w:r w:rsidRPr="00B039CC">
        <w:rPr>
          <w:sz w:val="24"/>
        </w:rPr>
        <w:t>-первичный</w:t>
      </w:r>
      <w:r w:rsidRPr="00B039CC">
        <w:rPr>
          <w:spacing w:val="-4"/>
          <w:sz w:val="24"/>
        </w:rPr>
        <w:t xml:space="preserve"> </w:t>
      </w:r>
      <w:r w:rsidRPr="00B039CC">
        <w:rPr>
          <w:sz w:val="24"/>
        </w:rPr>
        <w:t>в</w:t>
      </w:r>
      <w:r w:rsidRPr="00B039CC">
        <w:rPr>
          <w:spacing w:val="-5"/>
          <w:sz w:val="24"/>
        </w:rPr>
        <w:t xml:space="preserve"> </w:t>
      </w:r>
      <w:r w:rsidRPr="00B039CC">
        <w:rPr>
          <w:sz w:val="24"/>
        </w:rPr>
        <w:t xml:space="preserve">период </w:t>
      </w:r>
      <w:r w:rsidR="000C7FA4">
        <w:rPr>
          <w:sz w:val="24"/>
        </w:rPr>
        <w:t>вторая половина сентября начало октября</w:t>
      </w:r>
    </w:p>
    <w:p w:rsidR="0009790F" w:rsidRDefault="00D34898" w:rsidP="002E15B4">
      <w:pPr>
        <w:pStyle w:val="a3"/>
        <w:spacing w:before="47"/>
        <w:rPr>
          <w:spacing w:val="-2"/>
          <w:sz w:val="24"/>
        </w:rPr>
      </w:pPr>
      <w:r w:rsidRPr="00B039CC">
        <w:rPr>
          <w:sz w:val="24"/>
        </w:rPr>
        <w:t>-итоговый</w:t>
      </w:r>
      <w:r w:rsidRPr="00B039CC">
        <w:rPr>
          <w:spacing w:val="-2"/>
          <w:sz w:val="24"/>
        </w:rPr>
        <w:t xml:space="preserve"> </w:t>
      </w:r>
      <w:r w:rsidRPr="00B039CC">
        <w:rPr>
          <w:sz w:val="24"/>
        </w:rPr>
        <w:t>в</w:t>
      </w:r>
      <w:r w:rsidRPr="00B039CC">
        <w:rPr>
          <w:spacing w:val="-3"/>
          <w:sz w:val="24"/>
        </w:rPr>
        <w:t xml:space="preserve"> </w:t>
      </w:r>
      <w:r w:rsidRPr="00B039CC">
        <w:rPr>
          <w:sz w:val="24"/>
        </w:rPr>
        <w:t>период</w:t>
      </w:r>
      <w:r w:rsidRPr="00B039CC">
        <w:rPr>
          <w:spacing w:val="-4"/>
          <w:sz w:val="24"/>
        </w:rPr>
        <w:t xml:space="preserve"> </w:t>
      </w:r>
      <w:r w:rsidRPr="00B039CC">
        <w:rPr>
          <w:sz w:val="24"/>
        </w:rPr>
        <w:t>с</w:t>
      </w:r>
      <w:r w:rsidR="000C7FA4">
        <w:rPr>
          <w:spacing w:val="-2"/>
          <w:sz w:val="24"/>
        </w:rPr>
        <w:t xml:space="preserve"> второй половины апреля по конец мая</w:t>
      </w:r>
    </w:p>
    <w:p w:rsidR="009B1914" w:rsidRPr="00B039CC" w:rsidRDefault="009B1914" w:rsidP="002E15B4">
      <w:pPr>
        <w:pStyle w:val="a3"/>
        <w:spacing w:before="47"/>
        <w:rPr>
          <w:sz w:val="24"/>
        </w:rPr>
      </w:pPr>
    </w:p>
    <w:p w:rsidR="0009790F" w:rsidRPr="00B039CC" w:rsidRDefault="00D34898" w:rsidP="002E15B4">
      <w:pPr>
        <w:pStyle w:val="a4"/>
        <w:numPr>
          <w:ilvl w:val="1"/>
          <w:numId w:val="3"/>
        </w:numPr>
        <w:tabs>
          <w:tab w:val="left" w:pos="818"/>
        </w:tabs>
        <w:spacing w:before="48" w:line="276" w:lineRule="auto"/>
        <w:ind w:right="784" w:firstLine="0"/>
        <w:jc w:val="both"/>
        <w:rPr>
          <w:sz w:val="24"/>
        </w:rPr>
      </w:pPr>
      <w:r w:rsidRPr="00B039CC">
        <w:rPr>
          <w:sz w:val="24"/>
        </w:rPr>
        <w:t>Результаты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педагогической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диагностики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(мониторинга)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могут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использоваться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исключительно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для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решения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следующих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образовательных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задач:</w:t>
      </w:r>
    </w:p>
    <w:p w:rsidR="0009790F" w:rsidRPr="00B039CC" w:rsidRDefault="00D34898" w:rsidP="002E15B4">
      <w:pPr>
        <w:pStyle w:val="a4"/>
        <w:numPr>
          <w:ilvl w:val="0"/>
          <w:numId w:val="2"/>
        </w:numPr>
        <w:tabs>
          <w:tab w:val="left" w:pos="460"/>
        </w:tabs>
        <w:spacing w:before="200" w:line="276" w:lineRule="auto"/>
        <w:ind w:right="791" w:firstLine="0"/>
        <w:rPr>
          <w:sz w:val="24"/>
        </w:rPr>
      </w:pPr>
      <w:r w:rsidRPr="00B039CC">
        <w:rPr>
          <w:sz w:val="24"/>
        </w:rPr>
        <w:t>индивидуализации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образования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(в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том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числе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поддержки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ребенка,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построения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его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образовательной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траектории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или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профессиональной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коррекции</w:t>
      </w:r>
      <w:r w:rsidRPr="00B039CC">
        <w:rPr>
          <w:spacing w:val="-1"/>
          <w:sz w:val="24"/>
        </w:rPr>
        <w:t xml:space="preserve"> </w:t>
      </w:r>
      <w:r w:rsidRPr="00B039CC">
        <w:rPr>
          <w:sz w:val="24"/>
        </w:rPr>
        <w:t>особенностей его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развития);</w:t>
      </w:r>
    </w:p>
    <w:p w:rsidR="0009790F" w:rsidRPr="00B039CC" w:rsidRDefault="00D34898" w:rsidP="002E15B4">
      <w:pPr>
        <w:pStyle w:val="a4"/>
        <w:numPr>
          <w:ilvl w:val="0"/>
          <w:numId w:val="2"/>
        </w:numPr>
        <w:tabs>
          <w:tab w:val="left" w:pos="266"/>
        </w:tabs>
        <w:spacing w:before="200"/>
        <w:ind w:left="265" w:hanging="164"/>
        <w:rPr>
          <w:sz w:val="24"/>
        </w:rPr>
      </w:pPr>
      <w:r w:rsidRPr="00B039CC">
        <w:rPr>
          <w:sz w:val="24"/>
        </w:rPr>
        <w:t>оптимизации</w:t>
      </w:r>
      <w:r w:rsidRPr="00B039CC">
        <w:rPr>
          <w:spacing w:val="-5"/>
          <w:sz w:val="24"/>
        </w:rPr>
        <w:t xml:space="preserve"> </w:t>
      </w:r>
      <w:r w:rsidRPr="00B039CC">
        <w:rPr>
          <w:sz w:val="24"/>
        </w:rPr>
        <w:t>работы</w:t>
      </w:r>
      <w:r w:rsidRPr="00B039CC">
        <w:rPr>
          <w:spacing w:val="-2"/>
          <w:sz w:val="24"/>
        </w:rPr>
        <w:t xml:space="preserve"> </w:t>
      </w:r>
      <w:r w:rsidRPr="00B039CC">
        <w:rPr>
          <w:sz w:val="24"/>
        </w:rPr>
        <w:t>с</w:t>
      </w:r>
      <w:r w:rsidRPr="00B039CC">
        <w:rPr>
          <w:spacing w:val="-2"/>
          <w:sz w:val="24"/>
        </w:rPr>
        <w:t xml:space="preserve"> </w:t>
      </w:r>
      <w:r w:rsidRPr="00B039CC">
        <w:rPr>
          <w:sz w:val="24"/>
        </w:rPr>
        <w:t>группой</w:t>
      </w:r>
      <w:r w:rsidRPr="00B039CC">
        <w:rPr>
          <w:spacing w:val="-5"/>
          <w:sz w:val="24"/>
        </w:rPr>
        <w:t xml:space="preserve"> </w:t>
      </w:r>
      <w:r w:rsidRPr="00B039CC">
        <w:rPr>
          <w:sz w:val="24"/>
        </w:rPr>
        <w:t>детей.</w:t>
      </w:r>
    </w:p>
    <w:p w:rsidR="0009790F" w:rsidRPr="00B039CC" w:rsidRDefault="00D34898" w:rsidP="002E15B4">
      <w:pPr>
        <w:pStyle w:val="a4"/>
        <w:numPr>
          <w:ilvl w:val="1"/>
          <w:numId w:val="3"/>
        </w:numPr>
        <w:tabs>
          <w:tab w:val="left" w:pos="665"/>
        </w:tabs>
        <w:spacing w:before="249"/>
        <w:ind w:left="664" w:hanging="563"/>
        <w:jc w:val="both"/>
        <w:rPr>
          <w:sz w:val="24"/>
        </w:rPr>
      </w:pPr>
      <w:r w:rsidRPr="00B039CC">
        <w:rPr>
          <w:sz w:val="24"/>
        </w:rPr>
        <w:t>При</w:t>
      </w:r>
      <w:r w:rsidRPr="00B039CC">
        <w:rPr>
          <w:spacing w:val="-5"/>
          <w:sz w:val="24"/>
        </w:rPr>
        <w:t xml:space="preserve"> </w:t>
      </w:r>
      <w:r w:rsidRPr="00B039CC">
        <w:rPr>
          <w:sz w:val="24"/>
        </w:rPr>
        <w:t>необходимости</w:t>
      </w:r>
      <w:r w:rsidRPr="00B039CC">
        <w:rPr>
          <w:spacing w:val="-6"/>
          <w:sz w:val="24"/>
        </w:rPr>
        <w:t xml:space="preserve"> </w:t>
      </w:r>
      <w:r w:rsidRPr="00B039CC">
        <w:rPr>
          <w:sz w:val="24"/>
        </w:rPr>
        <w:t>используется</w:t>
      </w:r>
      <w:r w:rsidRPr="00B039CC">
        <w:rPr>
          <w:spacing w:val="-4"/>
          <w:sz w:val="24"/>
        </w:rPr>
        <w:t xml:space="preserve"> </w:t>
      </w:r>
      <w:r w:rsidRPr="00B039CC">
        <w:rPr>
          <w:sz w:val="24"/>
        </w:rPr>
        <w:t>психологическая</w:t>
      </w:r>
      <w:r w:rsidRPr="00B039CC">
        <w:rPr>
          <w:spacing w:val="-5"/>
          <w:sz w:val="24"/>
        </w:rPr>
        <w:t xml:space="preserve"> </w:t>
      </w:r>
      <w:r w:rsidRPr="00B039CC">
        <w:rPr>
          <w:sz w:val="24"/>
        </w:rPr>
        <w:t>диагностика</w:t>
      </w:r>
    </w:p>
    <w:p w:rsidR="0009790F" w:rsidRPr="00B039CC" w:rsidRDefault="00D34898" w:rsidP="002E15B4">
      <w:pPr>
        <w:pStyle w:val="a3"/>
        <w:spacing w:before="48" w:line="276" w:lineRule="auto"/>
        <w:ind w:right="1209"/>
        <w:rPr>
          <w:sz w:val="24"/>
        </w:rPr>
      </w:pPr>
      <w:r w:rsidRPr="00B039CC">
        <w:rPr>
          <w:sz w:val="24"/>
        </w:rPr>
        <w:t>развития детей (выявление и изучение индивидуально – психологических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особенностей</w:t>
      </w:r>
      <w:r w:rsidRPr="00B039CC">
        <w:rPr>
          <w:spacing w:val="-7"/>
          <w:sz w:val="24"/>
        </w:rPr>
        <w:t xml:space="preserve"> </w:t>
      </w:r>
      <w:r w:rsidRPr="00B039CC">
        <w:rPr>
          <w:sz w:val="24"/>
        </w:rPr>
        <w:t>детей),</w:t>
      </w:r>
      <w:r w:rsidRPr="00B039CC">
        <w:rPr>
          <w:spacing w:val="-6"/>
          <w:sz w:val="24"/>
        </w:rPr>
        <w:t xml:space="preserve"> </w:t>
      </w:r>
      <w:r w:rsidRPr="00B039CC">
        <w:rPr>
          <w:sz w:val="24"/>
        </w:rPr>
        <w:t>которую</w:t>
      </w:r>
      <w:r w:rsidRPr="00B039CC">
        <w:rPr>
          <w:spacing w:val="-6"/>
          <w:sz w:val="24"/>
        </w:rPr>
        <w:t xml:space="preserve"> </w:t>
      </w:r>
      <w:r w:rsidRPr="00B039CC">
        <w:rPr>
          <w:sz w:val="24"/>
        </w:rPr>
        <w:t>проводят</w:t>
      </w:r>
      <w:r w:rsidRPr="00B039CC">
        <w:rPr>
          <w:spacing w:val="-8"/>
          <w:sz w:val="24"/>
        </w:rPr>
        <w:t xml:space="preserve"> </w:t>
      </w:r>
      <w:r w:rsidRPr="00B039CC">
        <w:rPr>
          <w:sz w:val="24"/>
        </w:rPr>
        <w:t>квалифицированные</w:t>
      </w:r>
      <w:r w:rsidRPr="00B039CC">
        <w:rPr>
          <w:spacing w:val="-5"/>
          <w:sz w:val="24"/>
        </w:rPr>
        <w:t xml:space="preserve"> </w:t>
      </w:r>
      <w:r w:rsidRPr="00B039CC">
        <w:rPr>
          <w:sz w:val="24"/>
        </w:rPr>
        <w:t>специалисты</w:t>
      </w:r>
      <w:r w:rsidRPr="00B039CC">
        <w:rPr>
          <w:spacing w:val="-67"/>
          <w:sz w:val="24"/>
        </w:rPr>
        <w:t xml:space="preserve"> </w:t>
      </w:r>
      <w:r w:rsidRPr="00B039CC">
        <w:rPr>
          <w:sz w:val="24"/>
        </w:rPr>
        <w:t>(педагоги</w:t>
      </w:r>
      <w:r w:rsidRPr="00B039CC">
        <w:rPr>
          <w:spacing w:val="-3"/>
          <w:sz w:val="24"/>
        </w:rPr>
        <w:t xml:space="preserve"> </w:t>
      </w:r>
      <w:r w:rsidRPr="00B039CC">
        <w:rPr>
          <w:sz w:val="24"/>
        </w:rPr>
        <w:t>– психологи,</w:t>
      </w:r>
      <w:r w:rsidRPr="00B039CC">
        <w:rPr>
          <w:spacing w:val="-1"/>
          <w:sz w:val="24"/>
        </w:rPr>
        <w:t xml:space="preserve"> </w:t>
      </w:r>
      <w:r w:rsidRPr="00B039CC">
        <w:rPr>
          <w:sz w:val="24"/>
        </w:rPr>
        <w:t>психологи).</w:t>
      </w:r>
    </w:p>
    <w:p w:rsidR="0009790F" w:rsidRPr="000B3628" w:rsidRDefault="00D34898" w:rsidP="000B3628">
      <w:pPr>
        <w:pStyle w:val="a4"/>
        <w:numPr>
          <w:ilvl w:val="1"/>
          <w:numId w:val="3"/>
        </w:numPr>
        <w:tabs>
          <w:tab w:val="left" w:pos="642"/>
        </w:tabs>
        <w:spacing w:before="121" w:line="276" w:lineRule="auto"/>
        <w:ind w:right="784" w:hanging="102"/>
        <w:rPr>
          <w:sz w:val="24"/>
        </w:rPr>
      </w:pPr>
      <w:r w:rsidRPr="000B3628">
        <w:rPr>
          <w:sz w:val="24"/>
        </w:rPr>
        <w:t>Участие ребенка в психологической диагностике допускается только с</w:t>
      </w:r>
      <w:r w:rsidRPr="000B3628">
        <w:rPr>
          <w:spacing w:val="1"/>
          <w:sz w:val="24"/>
        </w:rPr>
        <w:t xml:space="preserve"> </w:t>
      </w:r>
      <w:r w:rsidRPr="000B3628">
        <w:rPr>
          <w:sz w:val="24"/>
        </w:rPr>
        <w:t>согласия</w:t>
      </w:r>
      <w:r w:rsidRPr="000B3628">
        <w:rPr>
          <w:spacing w:val="-1"/>
          <w:sz w:val="24"/>
        </w:rPr>
        <w:t xml:space="preserve"> </w:t>
      </w:r>
      <w:r w:rsidRPr="000B3628">
        <w:rPr>
          <w:sz w:val="24"/>
        </w:rPr>
        <w:t>его</w:t>
      </w:r>
      <w:r w:rsidRPr="000B3628">
        <w:rPr>
          <w:spacing w:val="1"/>
          <w:sz w:val="24"/>
        </w:rPr>
        <w:t xml:space="preserve"> </w:t>
      </w:r>
      <w:r w:rsidRPr="000B3628">
        <w:rPr>
          <w:sz w:val="24"/>
        </w:rPr>
        <w:t>родителей (законных</w:t>
      </w:r>
      <w:r w:rsidRPr="000B3628">
        <w:rPr>
          <w:spacing w:val="1"/>
          <w:sz w:val="24"/>
        </w:rPr>
        <w:t xml:space="preserve"> </w:t>
      </w:r>
      <w:r w:rsidRPr="000B3628">
        <w:rPr>
          <w:sz w:val="24"/>
        </w:rPr>
        <w:t>представителей).</w:t>
      </w:r>
    </w:p>
    <w:p w:rsidR="0009790F" w:rsidRPr="00B039CC" w:rsidRDefault="00D34898" w:rsidP="000B3628">
      <w:pPr>
        <w:pStyle w:val="a4"/>
        <w:numPr>
          <w:ilvl w:val="1"/>
          <w:numId w:val="3"/>
        </w:numPr>
        <w:tabs>
          <w:tab w:val="left" w:pos="702"/>
        </w:tabs>
        <w:spacing w:before="200" w:line="276" w:lineRule="auto"/>
        <w:ind w:right="792" w:firstLine="0"/>
        <w:rPr>
          <w:sz w:val="24"/>
        </w:rPr>
      </w:pPr>
      <w:r w:rsidRPr="00B039CC">
        <w:rPr>
          <w:sz w:val="24"/>
        </w:rPr>
        <w:t>Результаты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психологической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диагностики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могут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использоваться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для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решения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задач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психологического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сопровождения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и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проведения</w:t>
      </w:r>
      <w:r w:rsidRPr="00B039CC">
        <w:rPr>
          <w:spacing w:val="-67"/>
          <w:sz w:val="24"/>
        </w:rPr>
        <w:t xml:space="preserve"> </w:t>
      </w:r>
      <w:r w:rsidRPr="00B039CC">
        <w:rPr>
          <w:sz w:val="24"/>
        </w:rPr>
        <w:t>квалифицированной</w:t>
      </w:r>
      <w:r w:rsidRPr="00B039CC">
        <w:rPr>
          <w:spacing w:val="-3"/>
          <w:sz w:val="24"/>
        </w:rPr>
        <w:t xml:space="preserve"> </w:t>
      </w:r>
      <w:r w:rsidRPr="00B039CC">
        <w:rPr>
          <w:sz w:val="24"/>
        </w:rPr>
        <w:t>коррекции</w:t>
      </w:r>
      <w:r w:rsidRPr="00B039CC">
        <w:rPr>
          <w:spacing w:val="-3"/>
          <w:sz w:val="24"/>
        </w:rPr>
        <w:t xml:space="preserve"> </w:t>
      </w:r>
      <w:r w:rsidRPr="00B039CC">
        <w:rPr>
          <w:sz w:val="24"/>
        </w:rPr>
        <w:t>развития детей.</w:t>
      </w:r>
    </w:p>
    <w:p w:rsidR="0009790F" w:rsidRPr="00B039CC" w:rsidRDefault="00D34898" w:rsidP="000B3628">
      <w:pPr>
        <w:pStyle w:val="a4"/>
        <w:numPr>
          <w:ilvl w:val="1"/>
          <w:numId w:val="3"/>
        </w:numPr>
        <w:tabs>
          <w:tab w:val="left" w:pos="771"/>
        </w:tabs>
        <w:spacing w:before="199" w:line="276" w:lineRule="auto"/>
        <w:ind w:right="783" w:firstLine="0"/>
        <w:rPr>
          <w:sz w:val="24"/>
        </w:rPr>
      </w:pPr>
      <w:r w:rsidRPr="00B039CC">
        <w:rPr>
          <w:sz w:val="24"/>
        </w:rPr>
        <w:t>Педагог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имеет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право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по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собственному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выбору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или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на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основе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консультаций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со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специалистами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использовать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имеющиеся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различные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рекомендации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по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проведению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такой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оценки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в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рамках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педагогической</w:t>
      </w:r>
      <w:r w:rsidRPr="00B039CC">
        <w:rPr>
          <w:spacing w:val="-67"/>
          <w:sz w:val="24"/>
        </w:rPr>
        <w:t xml:space="preserve"> </w:t>
      </w:r>
      <w:r w:rsidRPr="00B039CC">
        <w:rPr>
          <w:sz w:val="24"/>
        </w:rPr>
        <w:t>диагностики</w:t>
      </w:r>
      <w:r w:rsidRPr="00B039CC">
        <w:rPr>
          <w:spacing w:val="-1"/>
          <w:sz w:val="24"/>
        </w:rPr>
        <w:t xml:space="preserve"> </w:t>
      </w:r>
      <w:r w:rsidRPr="00B039CC">
        <w:rPr>
          <w:sz w:val="24"/>
        </w:rPr>
        <w:t>в</w:t>
      </w:r>
      <w:r w:rsidRPr="00B039CC">
        <w:rPr>
          <w:spacing w:val="-2"/>
          <w:sz w:val="24"/>
        </w:rPr>
        <w:t xml:space="preserve"> </w:t>
      </w:r>
      <w:r w:rsidRPr="00B039CC">
        <w:rPr>
          <w:sz w:val="24"/>
        </w:rPr>
        <w:t>группе</w:t>
      </w:r>
      <w:r w:rsidRPr="00B039CC">
        <w:rPr>
          <w:spacing w:val="-1"/>
          <w:sz w:val="24"/>
        </w:rPr>
        <w:t xml:space="preserve"> </w:t>
      </w:r>
      <w:r w:rsidRPr="00B039CC">
        <w:rPr>
          <w:sz w:val="24"/>
        </w:rPr>
        <w:t>организации,</w:t>
      </w:r>
      <w:r w:rsidRPr="00B039CC">
        <w:rPr>
          <w:spacing w:val="-2"/>
          <w:sz w:val="24"/>
        </w:rPr>
        <w:t xml:space="preserve"> </w:t>
      </w:r>
      <w:r w:rsidRPr="00B039CC">
        <w:rPr>
          <w:sz w:val="24"/>
        </w:rPr>
        <w:t>или</w:t>
      </w:r>
      <w:r w:rsidRPr="00B039CC">
        <w:rPr>
          <w:spacing w:val="-4"/>
          <w:sz w:val="24"/>
        </w:rPr>
        <w:t xml:space="preserve"> </w:t>
      </w:r>
      <w:r w:rsidRPr="00B039CC">
        <w:rPr>
          <w:sz w:val="24"/>
        </w:rPr>
        <w:t>проводить</w:t>
      </w:r>
      <w:r w:rsidRPr="00B039CC">
        <w:rPr>
          <w:spacing w:val="-2"/>
          <w:sz w:val="24"/>
        </w:rPr>
        <w:t xml:space="preserve"> </w:t>
      </w:r>
      <w:r w:rsidRPr="00B039CC">
        <w:rPr>
          <w:sz w:val="24"/>
        </w:rPr>
        <w:t>ее</w:t>
      </w:r>
      <w:r w:rsidRPr="00B039CC">
        <w:rPr>
          <w:spacing w:val="-1"/>
          <w:sz w:val="24"/>
        </w:rPr>
        <w:t xml:space="preserve"> </w:t>
      </w:r>
      <w:r w:rsidRPr="00B039CC">
        <w:rPr>
          <w:sz w:val="24"/>
        </w:rPr>
        <w:t>самостоятельно;</w:t>
      </w:r>
    </w:p>
    <w:p w:rsidR="0009790F" w:rsidRPr="00B039CC" w:rsidRDefault="00D34898" w:rsidP="000B3628">
      <w:pPr>
        <w:pStyle w:val="a4"/>
        <w:numPr>
          <w:ilvl w:val="1"/>
          <w:numId w:val="3"/>
        </w:numPr>
        <w:tabs>
          <w:tab w:val="left" w:pos="870"/>
        </w:tabs>
        <w:spacing w:before="202" w:line="276" w:lineRule="auto"/>
        <w:ind w:right="786" w:firstLine="0"/>
        <w:rPr>
          <w:sz w:val="24"/>
        </w:rPr>
      </w:pPr>
      <w:r w:rsidRPr="00B039CC">
        <w:rPr>
          <w:sz w:val="24"/>
        </w:rPr>
        <w:t>Данные,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полученные</w:t>
      </w:r>
      <w:r w:rsidRPr="00B039CC">
        <w:rPr>
          <w:spacing w:val="1"/>
          <w:sz w:val="24"/>
        </w:rPr>
        <w:t xml:space="preserve"> </w:t>
      </w:r>
      <w:proofErr w:type="gramStart"/>
      <w:r w:rsidRPr="00B039CC">
        <w:rPr>
          <w:sz w:val="24"/>
        </w:rPr>
        <w:t>в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результате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оценки</w:t>
      </w:r>
      <w:proofErr w:type="gramEnd"/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являются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профессиональными материалами самого педагога и не подлежат проверке</w:t>
      </w:r>
      <w:r w:rsidRPr="00B039CC">
        <w:rPr>
          <w:spacing w:val="1"/>
          <w:sz w:val="24"/>
        </w:rPr>
        <w:t xml:space="preserve"> </w:t>
      </w:r>
      <w:r w:rsidRPr="00B039CC">
        <w:rPr>
          <w:sz w:val="24"/>
        </w:rPr>
        <w:t>процесса</w:t>
      </w:r>
      <w:r w:rsidRPr="00B039CC">
        <w:rPr>
          <w:spacing w:val="-1"/>
          <w:sz w:val="24"/>
        </w:rPr>
        <w:t xml:space="preserve"> </w:t>
      </w:r>
      <w:r w:rsidRPr="00B039CC">
        <w:rPr>
          <w:sz w:val="24"/>
        </w:rPr>
        <w:t>контроля</w:t>
      </w:r>
      <w:r w:rsidRPr="00B039CC">
        <w:rPr>
          <w:spacing w:val="-3"/>
          <w:sz w:val="24"/>
        </w:rPr>
        <w:t xml:space="preserve"> </w:t>
      </w:r>
      <w:r w:rsidRPr="00B039CC">
        <w:rPr>
          <w:sz w:val="24"/>
        </w:rPr>
        <w:t>и надзора.</w:t>
      </w:r>
    </w:p>
    <w:p w:rsidR="00B039CC" w:rsidRPr="00B039CC" w:rsidRDefault="00B039CC" w:rsidP="00B039CC">
      <w:pPr>
        <w:tabs>
          <w:tab w:val="left" w:pos="870"/>
        </w:tabs>
        <w:spacing w:before="202" w:line="276" w:lineRule="auto"/>
        <w:ind w:left="102" w:right="786"/>
        <w:rPr>
          <w:sz w:val="28"/>
        </w:rPr>
      </w:pPr>
    </w:p>
    <w:sectPr w:rsidR="00B039CC" w:rsidRPr="00B039CC">
      <w:pgSz w:w="11910" w:h="16840"/>
      <w:pgMar w:top="760" w:right="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049C0"/>
    <w:multiLevelType w:val="multilevel"/>
    <w:tmpl w:val="0BEA72DE"/>
    <w:lvl w:ilvl="0">
      <w:start w:val="1"/>
      <w:numFmt w:val="decimal"/>
      <w:lvlText w:val="%1."/>
      <w:lvlJc w:val="left"/>
      <w:pPr>
        <w:ind w:left="46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5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3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256F402F"/>
    <w:multiLevelType w:val="multilevel"/>
    <w:tmpl w:val="0B88E43C"/>
    <w:lvl w:ilvl="0">
      <w:start w:val="4"/>
      <w:numFmt w:val="decimal"/>
      <w:lvlText w:val="%1"/>
      <w:lvlJc w:val="left"/>
      <w:pPr>
        <w:ind w:left="102" w:hanging="5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48856016"/>
    <w:multiLevelType w:val="multilevel"/>
    <w:tmpl w:val="6002ABF6"/>
    <w:lvl w:ilvl="0">
      <w:start w:val="4"/>
      <w:numFmt w:val="decimal"/>
      <w:lvlText w:val="%1"/>
      <w:lvlJc w:val="left"/>
      <w:pPr>
        <w:ind w:left="102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622"/>
      </w:pPr>
      <w:rPr>
        <w:rFonts w:hint="default"/>
        <w:lang w:val="ru-RU" w:eastAsia="en-US" w:bidi="ar-SA"/>
      </w:rPr>
    </w:lvl>
  </w:abstractNum>
  <w:abstractNum w:abstractNumId="3" w15:restartNumberingAfterBreak="0">
    <w:nsid w:val="755061CF"/>
    <w:multiLevelType w:val="hybridMultilevel"/>
    <w:tmpl w:val="411C1D3A"/>
    <w:lvl w:ilvl="0" w:tplc="7D92CF84">
      <w:numFmt w:val="bullet"/>
      <w:lvlText w:val="-"/>
      <w:lvlJc w:val="left"/>
      <w:pPr>
        <w:ind w:left="102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C2E2EC">
      <w:numFmt w:val="bullet"/>
      <w:lvlText w:val="•"/>
      <w:lvlJc w:val="left"/>
      <w:pPr>
        <w:ind w:left="1114" w:hanging="358"/>
      </w:pPr>
      <w:rPr>
        <w:rFonts w:hint="default"/>
        <w:lang w:val="ru-RU" w:eastAsia="en-US" w:bidi="ar-SA"/>
      </w:rPr>
    </w:lvl>
    <w:lvl w:ilvl="2" w:tplc="390E455C">
      <w:numFmt w:val="bullet"/>
      <w:lvlText w:val="•"/>
      <w:lvlJc w:val="left"/>
      <w:pPr>
        <w:ind w:left="2129" w:hanging="358"/>
      </w:pPr>
      <w:rPr>
        <w:rFonts w:hint="default"/>
        <w:lang w:val="ru-RU" w:eastAsia="en-US" w:bidi="ar-SA"/>
      </w:rPr>
    </w:lvl>
    <w:lvl w:ilvl="3" w:tplc="698CAAE6">
      <w:numFmt w:val="bullet"/>
      <w:lvlText w:val="•"/>
      <w:lvlJc w:val="left"/>
      <w:pPr>
        <w:ind w:left="3143" w:hanging="358"/>
      </w:pPr>
      <w:rPr>
        <w:rFonts w:hint="default"/>
        <w:lang w:val="ru-RU" w:eastAsia="en-US" w:bidi="ar-SA"/>
      </w:rPr>
    </w:lvl>
    <w:lvl w:ilvl="4" w:tplc="D804CD5A">
      <w:numFmt w:val="bullet"/>
      <w:lvlText w:val="•"/>
      <w:lvlJc w:val="left"/>
      <w:pPr>
        <w:ind w:left="4158" w:hanging="358"/>
      </w:pPr>
      <w:rPr>
        <w:rFonts w:hint="default"/>
        <w:lang w:val="ru-RU" w:eastAsia="en-US" w:bidi="ar-SA"/>
      </w:rPr>
    </w:lvl>
    <w:lvl w:ilvl="5" w:tplc="6F80000C">
      <w:numFmt w:val="bullet"/>
      <w:lvlText w:val="•"/>
      <w:lvlJc w:val="left"/>
      <w:pPr>
        <w:ind w:left="5173" w:hanging="358"/>
      </w:pPr>
      <w:rPr>
        <w:rFonts w:hint="default"/>
        <w:lang w:val="ru-RU" w:eastAsia="en-US" w:bidi="ar-SA"/>
      </w:rPr>
    </w:lvl>
    <w:lvl w:ilvl="6" w:tplc="163C4FB2">
      <w:numFmt w:val="bullet"/>
      <w:lvlText w:val="•"/>
      <w:lvlJc w:val="left"/>
      <w:pPr>
        <w:ind w:left="6187" w:hanging="358"/>
      </w:pPr>
      <w:rPr>
        <w:rFonts w:hint="default"/>
        <w:lang w:val="ru-RU" w:eastAsia="en-US" w:bidi="ar-SA"/>
      </w:rPr>
    </w:lvl>
    <w:lvl w:ilvl="7" w:tplc="DE8400C4">
      <w:numFmt w:val="bullet"/>
      <w:lvlText w:val="•"/>
      <w:lvlJc w:val="left"/>
      <w:pPr>
        <w:ind w:left="7202" w:hanging="358"/>
      </w:pPr>
      <w:rPr>
        <w:rFonts w:hint="default"/>
        <w:lang w:val="ru-RU" w:eastAsia="en-US" w:bidi="ar-SA"/>
      </w:rPr>
    </w:lvl>
    <w:lvl w:ilvl="8" w:tplc="AA980BDE">
      <w:numFmt w:val="bullet"/>
      <w:lvlText w:val="•"/>
      <w:lvlJc w:val="left"/>
      <w:pPr>
        <w:ind w:left="8217" w:hanging="3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0F"/>
    <w:rsid w:val="0009790F"/>
    <w:rsid w:val="000B3628"/>
    <w:rsid w:val="000C7FA4"/>
    <w:rsid w:val="0012309E"/>
    <w:rsid w:val="002E15B4"/>
    <w:rsid w:val="003162CD"/>
    <w:rsid w:val="004143D8"/>
    <w:rsid w:val="00542DBF"/>
    <w:rsid w:val="005856C5"/>
    <w:rsid w:val="005E2D98"/>
    <w:rsid w:val="008F5B42"/>
    <w:rsid w:val="009A4D45"/>
    <w:rsid w:val="009B1914"/>
    <w:rsid w:val="00A61CB8"/>
    <w:rsid w:val="00B039CC"/>
    <w:rsid w:val="00CA7DE8"/>
    <w:rsid w:val="00D34898"/>
    <w:rsid w:val="00F50098"/>
    <w:rsid w:val="00F9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F52B"/>
  <w15:docId w15:val="{1FB955A0-3B06-4184-9A30-A9B8ABB1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1" w:hanging="3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Admin</cp:lastModifiedBy>
  <cp:revision>2</cp:revision>
  <cp:lastPrinted>2021-09-21T12:56:00Z</cp:lastPrinted>
  <dcterms:created xsi:type="dcterms:W3CDTF">2021-09-21T13:12:00Z</dcterms:created>
  <dcterms:modified xsi:type="dcterms:W3CDTF">2021-09-21T13:12:00Z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2021-09-20T00:00:00Z</vt:filetime>
  </property>
</Properties>
</file>